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074E6" w14:textId="77777777" w:rsidR="00A6121C" w:rsidRDefault="00152830" w:rsidP="00152830">
      <w:pPr>
        <w:pStyle w:val="a5"/>
        <w:jc w:val="center"/>
        <w:rPr>
          <w:sz w:val="26"/>
          <w:szCs w:val="26"/>
        </w:rPr>
      </w:pPr>
      <w:bookmarkStart w:id="0" w:name="_GoBack"/>
      <w:bookmarkEnd w:id="0"/>
      <w:r w:rsidRPr="00152830">
        <w:rPr>
          <w:sz w:val="26"/>
          <w:szCs w:val="26"/>
        </w:rPr>
        <w:t>Оценка</w:t>
      </w:r>
      <w:r>
        <w:rPr>
          <w:spacing w:val="80"/>
          <w:sz w:val="26"/>
          <w:szCs w:val="26"/>
        </w:rPr>
        <w:t xml:space="preserve"> </w:t>
      </w:r>
      <w:r w:rsidRPr="00152830">
        <w:rPr>
          <w:sz w:val="26"/>
          <w:szCs w:val="26"/>
        </w:rPr>
        <w:t>качества</w:t>
      </w:r>
      <w:r w:rsidRPr="00152830">
        <w:rPr>
          <w:spacing w:val="80"/>
          <w:sz w:val="26"/>
          <w:szCs w:val="26"/>
        </w:rPr>
        <w:t xml:space="preserve"> </w:t>
      </w:r>
      <w:r w:rsidRPr="00152830">
        <w:rPr>
          <w:sz w:val="26"/>
          <w:szCs w:val="26"/>
        </w:rPr>
        <w:t>результатов</w:t>
      </w:r>
      <w:r w:rsidRPr="00152830">
        <w:rPr>
          <w:spacing w:val="40"/>
          <w:sz w:val="26"/>
          <w:szCs w:val="26"/>
        </w:rPr>
        <w:t xml:space="preserve"> </w:t>
      </w:r>
      <w:r w:rsidRPr="00152830">
        <w:rPr>
          <w:sz w:val="26"/>
          <w:szCs w:val="26"/>
        </w:rPr>
        <w:t>освоения</w:t>
      </w:r>
      <w:r w:rsidRPr="00152830">
        <w:rPr>
          <w:spacing w:val="80"/>
          <w:sz w:val="26"/>
          <w:szCs w:val="26"/>
        </w:rPr>
        <w:t xml:space="preserve"> </w:t>
      </w:r>
      <w:r w:rsidRPr="00152830">
        <w:rPr>
          <w:sz w:val="26"/>
          <w:szCs w:val="26"/>
        </w:rPr>
        <w:t>образовательных</w:t>
      </w:r>
      <w:r w:rsidRPr="00152830">
        <w:rPr>
          <w:spacing w:val="80"/>
          <w:sz w:val="26"/>
          <w:szCs w:val="26"/>
        </w:rPr>
        <w:t xml:space="preserve"> </w:t>
      </w:r>
      <w:r w:rsidRPr="00152830">
        <w:rPr>
          <w:sz w:val="26"/>
          <w:szCs w:val="26"/>
        </w:rPr>
        <w:t>программ</w:t>
      </w:r>
    </w:p>
    <w:p w14:paraId="16E17AF2" w14:textId="4CF19186" w:rsidR="00152830" w:rsidRPr="00152830" w:rsidRDefault="00A6121C" w:rsidP="00152830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МБДОУ «ДС № 268 г. Челябинска»</w:t>
      </w:r>
      <w:r w:rsidR="00152830" w:rsidRPr="00152830">
        <w:rPr>
          <w:sz w:val="26"/>
          <w:szCs w:val="26"/>
        </w:rPr>
        <w:t xml:space="preserve"> </w:t>
      </w:r>
    </w:p>
    <w:p w14:paraId="63365F7E" w14:textId="7DEA2B05" w:rsidR="00152830" w:rsidRPr="00152830" w:rsidRDefault="00152830" w:rsidP="00152830">
      <w:pPr>
        <w:pStyle w:val="a5"/>
        <w:jc w:val="center"/>
        <w:rPr>
          <w:spacing w:val="-2"/>
          <w:sz w:val="26"/>
          <w:szCs w:val="26"/>
        </w:rPr>
      </w:pPr>
      <w:r w:rsidRPr="00152830">
        <w:rPr>
          <w:sz w:val="26"/>
          <w:szCs w:val="26"/>
        </w:rPr>
        <w:t>(подготовка</w:t>
      </w:r>
      <w:r>
        <w:rPr>
          <w:spacing w:val="76"/>
          <w:w w:val="150"/>
          <w:sz w:val="26"/>
          <w:szCs w:val="26"/>
        </w:rPr>
        <w:t xml:space="preserve"> </w:t>
      </w:r>
      <w:r w:rsidRPr="00152830">
        <w:rPr>
          <w:sz w:val="26"/>
          <w:szCs w:val="26"/>
        </w:rPr>
        <w:t>воспитанников</w:t>
      </w:r>
      <w:r w:rsidRPr="00152830">
        <w:rPr>
          <w:spacing w:val="77"/>
          <w:w w:val="150"/>
          <w:sz w:val="26"/>
          <w:szCs w:val="26"/>
        </w:rPr>
        <w:t xml:space="preserve"> </w:t>
      </w:r>
      <w:r w:rsidRPr="00152830">
        <w:rPr>
          <w:sz w:val="26"/>
          <w:szCs w:val="26"/>
        </w:rPr>
        <w:t>к</w:t>
      </w:r>
      <w:r w:rsidRPr="00152830">
        <w:rPr>
          <w:spacing w:val="58"/>
          <w:sz w:val="26"/>
          <w:szCs w:val="26"/>
        </w:rPr>
        <w:t xml:space="preserve"> </w:t>
      </w:r>
      <w:r w:rsidRPr="00152830">
        <w:rPr>
          <w:spacing w:val="-2"/>
          <w:sz w:val="26"/>
          <w:szCs w:val="26"/>
        </w:rPr>
        <w:t>школе)</w:t>
      </w:r>
    </w:p>
    <w:p w14:paraId="35F2A11C" w14:textId="0F5BAF97" w:rsidR="003A6F8B" w:rsidRPr="00161388" w:rsidRDefault="003A6F8B" w:rsidP="00161388">
      <w:pPr>
        <w:pStyle w:val="a5"/>
        <w:jc w:val="both"/>
        <w:rPr>
          <w:sz w:val="26"/>
          <w:szCs w:val="26"/>
        </w:rPr>
      </w:pPr>
    </w:p>
    <w:p w14:paraId="6A110031" w14:textId="77777777" w:rsidR="003B3B7B" w:rsidRDefault="003B3B7B" w:rsidP="00932E8F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381B8DBB" w14:textId="411F551D" w:rsidR="003A6F8B" w:rsidRPr="00161388" w:rsidRDefault="003A6F8B" w:rsidP="00932E8F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3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 оптимальный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(все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выполняются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</w:t>
      </w:r>
      <w:r w:rsidRPr="00161388">
        <w:rPr>
          <w:bCs/>
          <w:spacing w:val="4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полном </w:t>
      </w:r>
      <w:r w:rsidRPr="00161388">
        <w:rPr>
          <w:bCs/>
          <w:spacing w:val="-2"/>
          <w:sz w:val="26"/>
          <w:szCs w:val="26"/>
        </w:rPr>
        <w:t>объеме)</w:t>
      </w:r>
    </w:p>
    <w:p w14:paraId="1419219E" w14:textId="027A1742" w:rsidR="003A6F8B" w:rsidRPr="00161388" w:rsidRDefault="003A6F8B" w:rsidP="00932E8F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2</w:t>
      </w:r>
      <w:r w:rsidRPr="00161388">
        <w:rPr>
          <w:bCs/>
          <w:spacing w:val="-1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-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3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до</w:t>
      </w:r>
      <w:r w:rsidR="003B3B7B">
        <w:rPr>
          <w:bCs/>
          <w:sz w:val="26"/>
          <w:szCs w:val="26"/>
        </w:rPr>
        <w:t>статочн</w:t>
      </w:r>
      <w:r w:rsidRPr="00161388">
        <w:rPr>
          <w:bCs/>
          <w:sz w:val="26"/>
          <w:szCs w:val="26"/>
        </w:rPr>
        <w:t>ы</w:t>
      </w:r>
      <w:r w:rsidR="00161388">
        <w:rPr>
          <w:bCs/>
          <w:sz w:val="26"/>
          <w:szCs w:val="26"/>
        </w:rPr>
        <w:t>й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 (отмечаются</w:t>
      </w:r>
      <w:r w:rsidRPr="00161388">
        <w:rPr>
          <w:bCs/>
          <w:spacing w:val="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незначительные </w:t>
      </w:r>
      <w:r w:rsidRPr="00161388">
        <w:rPr>
          <w:bCs/>
          <w:spacing w:val="-2"/>
          <w:sz w:val="26"/>
          <w:szCs w:val="26"/>
        </w:rPr>
        <w:t>отклонения)</w:t>
      </w:r>
    </w:p>
    <w:p w14:paraId="232B6658" w14:textId="06EBE87D" w:rsidR="003A6F8B" w:rsidRPr="00161388" w:rsidRDefault="003A6F8B" w:rsidP="00932E8F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1</w:t>
      </w:r>
      <w:r w:rsidRPr="00161388">
        <w:rPr>
          <w:bCs/>
          <w:spacing w:val="-2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</w:t>
      </w:r>
      <w:r w:rsidRPr="00161388">
        <w:rPr>
          <w:bCs/>
          <w:spacing w:val="-16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2"/>
          <w:sz w:val="26"/>
          <w:szCs w:val="26"/>
        </w:rPr>
        <w:t xml:space="preserve"> </w:t>
      </w:r>
      <w:r w:rsidR="003B3B7B">
        <w:rPr>
          <w:bCs/>
          <w:sz w:val="26"/>
          <w:szCs w:val="26"/>
        </w:rPr>
        <w:t>допустим</w:t>
      </w:r>
      <w:r w:rsidRPr="00161388">
        <w:rPr>
          <w:bCs/>
          <w:sz w:val="26"/>
          <w:szCs w:val="26"/>
        </w:rPr>
        <w:t>ый</w:t>
      </w:r>
      <w:r w:rsidRPr="00161388">
        <w:rPr>
          <w:bCs/>
          <w:spacing w:val="-2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(не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все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pacing w:val="-2"/>
          <w:sz w:val="26"/>
          <w:szCs w:val="26"/>
        </w:rPr>
        <w:t>выполняются)</w:t>
      </w:r>
    </w:p>
    <w:p w14:paraId="5301FD6F" w14:textId="251F99BE" w:rsidR="003A6F8B" w:rsidRPr="003B3B7B" w:rsidRDefault="003A6F8B" w:rsidP="003B3B7B">
      <w:pPr>
        <w:pStyle w:val="a5"/>
        <w:rPr>
          <w:sz w:val="26"/>
          <w:szCs w:val="26"/>
        </w:rPr>
      </w:pPr>
      <w:r w:rsidRPr="003B3B7B">
        <w:rPr>
          <w:sz w:val="26"/>
          <w:szCs w:val="26"/>
        </w:rPr>
        <w:t>0 баллов -</w:t>
      </w:r>
      <w:r w:rsidR="003B3B7B" w:rsidRPr="003B3B7B">
        <w:rPr>
          <w:sz w:val="26"/>
          <w:szCs w:val="26"/>
        </w:rPr>
        <w:t xml:space="preserve"> критически</w:t>
      </w:r>
      <w:r w:rsidRPr="003B3B7B">
        <w:rPr>
          <w:sz w:val="26"/>
          <w:szCs w:val="26"/>
        </w:rPr>
        <w:t>й уровень (не отвечает требованиям ФГОС ДО)</w:t>
      </w:r>
    </w:p>
    <w:p w14:paraId="5D39884A" w14:textId="77777777" w:rsidR="00E81572" w:rsidRPr="003B3B7B" w:rsidRDefault="00E81572" w:rsidP="003B3B7B">
      <w:pPr>
        <w:pStyle w:val="a5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14"/>
        <w:gridCol w:w="5666"/>
        <w:gridCol w:w="1548"/>
      </w:tblGrid>
      <w:tr w:rsidR="00E81572" w:rsidRPr="009D2648" w14:paraId="6B1E5FDD" w14:textId="77777777" w:rsidTr="00152830">
        <w:tc>
          <w:tcPr>
            <w:tcW w:w="2414" w:type="dxa"/>
          </w:tcPr>
          <w:p w14:paraId="3B0D4AC9" w14:textId="630C7C42" w:rsidR="00E81572" w:rsidRPr="00161388" w:rsidRDefault="005B1E1C" w:rsidP="000D776D">
            <w:pPr>
              <w:pStyle w:val="a5"/>
              <w:jc w:val="center"/>
            </w:pPr>
            <w:r>
              <w:t>Показатели</w:t>
            </w:r>
          </w:p>
        </w:tc>
        <w:tc>
          <w:tcPr>
            <w:tcW w:w="5666" w:type="dxa"/>
          </w:tcPr>
          <w:p w14:paraId="07FAE5A7" w14:textId="2F4530ED" w:rsidR="00E81572" w:rsidRPr="00161388" w:rsidRDefault="005B1E1C" w:rsidP="000D776D">
            <w:pPr>
              <w:pStyle w:val="a5"/>
              <w:jc w:val="center"/>
            </w:pPr>
            <w:r>
              <w:t>Критери</w:t>
            </w:r>
            <w:r w:rsidR="00E81572" w:rsidRPr="00161388">
              <w:t>и</w:t>
            </w:r>
          </w:p>
        </w:tc>
        <w:tc>
          <w:tcPr>
            <w:tcW w:w="1548" w:type="dxa"/>
          </w:tcPr>
          <w:p w14:paraId="3F48E8F9" w14:textId="40D8F292" w:rsidR="00E81572" w:rsidRPr="00161388" w:rsidRDefault="00E81572" w:rsidP="000D776D">
            <w:pPr>
              <w:pStyle w:val="a5"/>
              <w:jc w:val="center"/>
            </w:pPr>
            <w:r w:rsidRPr="00161388">
              <w:t>Оценка показателей</w:t>
            </w:r>
          </w:p>
        </w:tc>
      </w:tr>
      <w:tr w:rsidR="00152830" w:rsidRPr="009D2648" w14:paraId="051D3DFA" w14:textId="77777777" w:rsidTr="00F75A68">
        <w:trPr>
          <w:trHeight w:val="1490"/>
        </w:trPr>
        <w:tc>
          <w:tcPr>
            <w:tcW w:w="2414" w:type="dxa"/>
          </w:tcPr>
          <w:p w14:paraId="24009F3D" w14:textId="77777777" w:rsidR="00152830" w:rsidRPr="00152830" w:rsidRDefault="00152830" w:rsidP="00152830">
            <w:pPr>
              <w:pStyle w:val="TableParagraph"/>
              <w:spacing w:before="23" w:line="259" w:lineRule="auto"/>
              <w:ind w:left="50"/>
              <w:jc w:val="left"/>
              <w:rPr>
                <w:sz w:val="24"/>
                <w:szCs w:val="24"/>
              </w:rPr>
            </w:pPr>
            <w:r w:rsidRPr="00152830">
              <w:rPr>
                <w:spacing w:val="-2"/>
                <w:sz w:val="24"/>
                <w:szCs w:val="24"/>
              </w:rPr>
              <w:t xml:space="preserve">Удовлетворенность </w:t>
            </w:r>
            <w:r w:rsidRPr="00152830">
              <w:rPr>
                <w:sz w:val="24"/>
                <w:szCs w:val="24"/>
              </w:rPr>
              <w:t xml:space="preserve">родителей качеством </w:t>
            </w:r>
            <w:r w:rsidRPr="00152830">
              <w:rPr>
                <w:spacing w:val="-2"/>
                <w:sz w:val="24"/>
                <w:szCs w:val="24"/>
              </w:rPr>
              <w:t>образовательных</w:t>
            </w:r>
          </w:p>
          <w:p w14:paraId="07507F19" w14:textId="46E9B95B" w:rsidR="00152830" w:rsidRPr="00152830" w:rsidRDefault="00152830" w:rsidP="00152830">
            <w:pPr>
              <w:pStyle w:val="a5"/>
            </w:pPr>
            <w:r w:rsidRPr="00152830">
              <w:rPr>
                <w:spacing w:val="-2"/>
              </w:rPr>
              <w:t>результатов</w:t>
            </w:r>
          </w:p>
        </w:tc>
        <w:tc>
          <w:tcPr>
            <w:tcW w:w="5666" w:type="dxa"/>
          </w:tcPr>
          <w:p w14:paraId="3628A572" w14:textId="0C5BF09B" w:rsidR="00152830" w:rsidRPr="00161388" w:rsidRDefault="00152830" w:rsidP="00152830">
            <w:pPr>
              <w:pStyle w:val="a5"/>
            </w:pPr>
            <w:r>
              <w:t>Большинство родителей воспитанников (более 90%) удовлетворены</w:t>
            </w:r>
            <w:r>
              <w:rPr>
                <w:spacing w:val="40"/>
              </w:rPr>
              <w:t xml:space="preserve"> </w:t>
            </w:r>
            <w:r>
              <w:t>качеством</w:t>
            </w:r>
            <w:r w:rsidR="007A184E">
              <w:t xml:space="preserve"> </w:t>
            </w:r>
            <w:r>
              <w:rPr>
                <w:spacing w:val="4"/>
              </w:rPr>
              <w:t>образовательных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</w:tc>
        <w:tc>
          <w:tcPr>
            <w:tcW w:w="1548" w:type="dxa"/>
          </w:tcPr>
          <w:p w14:paraId="505FC534" w14:textId="50AAF789" w:rsidR="00152830" w:rsidRPr="00161388" w:rsidRDefault="00152830" w:rsidP="00161388">
            <w:pPr>
              <w:pStyle w:val="a5"/>
              <w:jc w:val="center"/>
            </w:pPr>
          </w:p>
        </w:tc>
      </w:tr>
      <w:tr w:rsidR="00161388" w:rsidRPr="009D2648" w14:paraId="3D5A4E91" w14:textId="77777777" w:rsidTr="00152830">
        <w:tc>
          <w:tcPr>
            <w:tcW w:w="2414" w:type="dxa"/>
            <w:vMerge w:val="restart"/>
          </w:tcPr>
          <w:p w14:paraId="7903C0CB" w14:textId="22700561" w:rsidR="00161388" w:rsidRPr="00152830" w:rsidRDefault="00152830" w:rsidP="00161388">
            <w:pPr>
              <w:pStyle w:val="a5"/>
            </w:pPr>
            <w:r w:rsidRPr="00152830">
              <w:rPr>
                <w:spacing w:val="-2"/>
              </w:rPr>
              <w:t xml:space="preserve">Достижения </w:t>
            </w:r>
            <w:r w:rsidRPr="00152830">
              <w:t>воспитанников ДОУ</w:t>
            </w:r>
          </w:p>
        </w:tc>
        <w:tc>
          <w:tcPr>
            <w:tcW w:w="5666" w:type="dxa"/>
          </w:tcPr>
          <w:p w14:paraId="2132F7DA" w14:textId="77777777" w:rsidR="00161388" w:rsidRDefault="00152830" w:rsidP="00152830">
            <w:pPr>
              <w:pStyle w:val="a5"/>
              <w:rPr>
                <w:spacing w:val="-5"/>
              </w:rPr>
            </w:pPr>
            <w:r>
              <w:t>Участие воспитанников</w:t>
            </w:r>
            <w:r>
              <w:rPr>
                <w:spacing w:val="24"/>
              </w:rPr>
              <w:t xml:space="preserve"> </w:t>
            </w:r>
            <w:r>
              <w:rPr>
                <w:spacing w:val="-10"/>
              </w:rPr>
              <w:t xml:space="preserve">в </w:t>
            </w:r>
            <w:r>
              <w:rPr>
                <w:spacing w:val="2"/>
              </w:rPr>
              <w:t>мероприятиях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5"/>
              </w:rPr>
              <w:t>ДОУ</w:t>
            </w:r>
          </w:p>
          <w:p w14:paraId="20082881" w14:textId="0C11C804" w:rsidR="00152830" w:rsidRPr="00161388" w:rsidRDefault="00152830" w:rsidP="00152830">
            <w:pPr>
              <w:pStyle w:val="a5"/>
            </w:pPr>
          </w:p>
        </w:tc>
        <w:tc>
          <w:tcPr>
            <w:tcW w:w="1548" w:type="dxa"/>
          </w:tcPr>
          <w:p w14:paraId="7406A0F8" w14:textId="6D57CD80" w:rsidR="00161388" w:rsidRPr="00161388" w:rsidRDefault="00161388" w:rsidP="00161388">
            <w:pPr>
              <w:pStyle w:val="a5"/>
              <w:jc w:val="center"/>
            </w:pPr>
          </w:p>
        </w:tc>
      </w:tr>
      <w:tr w:rsidR="00161388" w:rsidRPr="009D2648" w14:paraId="44AB9098" w14:textId="77777777" w:rsidTr="00152830">
        <w:tc>
          <w:tcPr>
            <w:tcW w:w="2414" w:type="dxa"/>
            <w:vMerge/>
          </w:tcPr>
          <w:p w14:paraId="1B13E2FA" w14:textId="77777777" w:rsidR="00161388" w:rsidRPr="00161388" w:rsidRDefault="00161388" w:rsidP="00161388">
            <w:pPr>
              <w:pStyle w:val="a5"/>
              <w:rPr>
                <w:spacing w:val="-2"/>
              </w:rPr>
            </w:pPr>
          </w:p>
        </w:tc>
        <w:tc>
          <w:tcPr>
            <w:tcW w:w="5666" w:type="dxa"/>
          </w:tcPr>
          <w:p w14:paraId="64F7626A" w14:textId="59E07DDC" w:rsidR="00161388" w:rsidRPr="00161388" w:rsidRDefault="00152830" w:rsidP="00152830">
            <w:pPr>
              <w:pStyle w:val="a5"/>
            </w:pPr>
            <w:r>
              <w:t>Участие воспитанников в районных, городских, региональных,</w:t>
            </w:r>
            <w:r>
              <w:rPr>
                <w:spacing w:val="40"/>
              </w:rPr>
              <w:t xml:space="preserve"> </w:t>
            </w:r>
            <w:r>
              <w:t xml:space="preserve">всероссийских </w:t>
            </w:r>
            <w:r>
              <w:rPr>
                <w:spacing w:val="-2"/>
              </w:rPr>
              <w:t>мероприятиях</w:t>
            </w:r>
          </w:p>
        </w:tc>
        <w:tc>
          <w:tcPr>
            <w:tcW w:w="1548" w:type="dxa"/>
          </w:tcPr>
          <w:p w14:paraId="0187754C" w14:textId="5C73AB73" w:rsidR="00161388" w:rsidRPr="00161388" w:rsidRDefault="00161388" w:rsidP="00161388">
            <w:pPr>
              <w:pStyle w:val="a5"/>
              <w:jc w:val="center"/>
            </w:pPr>
          </w:p>
        </w:tc>
      </w:tr>
      <w:tr w:rsidR="00161388" w:rsidRPr="009D2648" w14:paraId="02971340" w14:textId="77777777" w:rsidTr="00152830">
        <w:tc>
          <w:tcPr>
            <w:tcW w:w="2414" w:type="dxa"/>
            <w:vMerge/>
          </w:tcPr>
          <w:p w14:paraId="4D1876D2" w14:textId="77777777" w:rsidR="00161388" w:rsidRPr="00161388" w:rsidRDefault="00161388" w:rsidP="00161388">
            <w:pPr>
              <w:pStyle w:val="a5"/>
              <w:rPr>
                <w:spacing w:val="-2"/>
              </w:rPr>
            </w:pPr>
          </w:p>
        </w:tc>
        <w:tc>
          <w:tcPr>
            <w:tcW w:w="5666" w:type="dxa"/>
          </w:tcPr>
          <w:p w14:paraId="3E9322CB" w14:textId="5A00F825" w:rsidR="00161388" w:rsidRPr="00161388" w:rsidRDefault="00152830" w:rsidP="00152830">
            <w:pPr>
              <w:pStyle w:val="a5"/>
            </w:pPr>
            <w:r>
              <w:t>Большинство</w:t>
            </w:r>
            <w:r>
              <w:rPr>
                <w:spacing w:val="40"/>
              </w:rPr>
              <w:t xml:space="preserve"> </w:t>
            </w:r>
            <w:r>
              <w:t>выпускников (более 90%)</w:t>
            </w:r>
            <w:r>
              <w:rPr>
                <w:spacing w:val="40"/>
              </w:rPr>
              <w:t xml:space="preserve"> </w:t>
            </w:r>
            <w:r>
              <w:t>имеют</w:t>
            </w:r>
            <w:r>
              <w:rPr>
                <w:spacing w:val="40"/>
              </w:rPr>
              <w:t xml:space="preserve"> </w:t>
            </w:r>
            <w:r>
              <w:t>положительную оценку</w:t>
            </w:r>
            <w:r>
              <w:rPr>
                <w:spacing w:val="78"/>
              </w:rPr>
              <w:t xml:space="preserve"> </w:t>
            </w:r>
            <w:r>
              <w:t>школьной</w:t>
            </w:r>
            <w:r>
              <w:rPr>
                <w:spacing w:val="48"/>
                <w:w w:val="150"/>
              </w:rPr>
              <w:t xml:space="preserve"> </w:t>
            </w:r>
            <w:r>
              <w:rPr>
                <w:spacing w:val="-2"/>
              </w:rPr>
              <w:t>зрелости</w:t>
            </w:r>
          </w:p>
        </w:tc>
        <w:tc>
          <w:tcPr>
            <w:tcW w:w="1548" w:type="dxa"/>
          </w:tcPr>
          <w:p w14:paraId="2DAA8AAE" w14:textId="5C852FAB" w:rsidR="00161388" w:rsidRPr="00161388" w:rsidRDefault="00161388" w:rsidP="00161388">
            <w:pPr>
              <w:pStyle w:val="a5"/>
              <w:jc w:val="center"/>
            </w:pPr>
          </w:p>
        </w:tc>
      </w:tr>
      <w:tr w:rsidR="007A184E" w:rsidRPr="009D2648" w14:paraId="2A75696C" w14:textId="77777777" w:rsidTr="00152830">
        <w:tc>
          <w:tcPr>
            <w:tcW w:w="2414" w:type="dxa"/>
          </w:tcPr>
          <w:p w14:paraId="244D0C8D" w14:textId="1CB25AE3" w:rsidR="007A184E" w:rsidRPr="007A184E" w:rsidRDefault="007A184E" w:rsidP="007A184E">
            <w:pPr>
              <w:pStyle w:val="a5"/>
              <w:rPr>
                <w:spacing w:val="-2"/>
              </w:rPr>
            </w:pPr>
            <w:r w:rsidRPr="007A184E">
              <w:t>Готовность к школьному обучению</w:t>
            </w:r>
          </w:p>
        </w:tc>
        <w:tc>
          <w:tcPr>
            <w:tcW w:w="5666" w:type="dxa"/>
          </w:tcPr>
          <w:p w14:paraId="3AE7357F" w14:textId="01557748" w:rsidR="007A184E" w:rsidRPr="007A184E" w:rsidRDefault="007A184E" w:rsidP="007A184E">
            <w:pPr>
              <w:pStyle w:val="a5"/>
            </w:pPr>
            <w:r w:rsidRPr="007A184E">
              <w:t>Доля воспитанников, имеющих положительную оценку школьной зрелости</w:t>
            </w:r>
          </w:p>
        </w:tc>
        <w:tc>
          <w:tcPr>
            <w:tcW w:w="1548" w:type="dxa"/>
          </w:tcPr>
          <w:p w14:paraId="52FC0C6C" w14:textId="77777777" w:rsidR="007A184E" w:rsidRPr="00161388" w:rsidRDefault="007A184E" w:rsidP="007A184E">
            <w:pPr>
              <w:pStyle w:val="a5"/>
              <w:jc w:val="center"/>
            </w:pPr>
          </w:p>
        </w:tc>
      </w:tr>
      <w:tr w:rsidR="007A184E" w:rsidRPr="009D2648" w14:paraId="662F3887" w14:textId="77777777" w:rsidTr="00431565">
        <w:tc>
          <w:tcPr>
            <w:tcW w:w="8080" w:type="dxa"/>
            <w:gridSpan w:val="2"/>
          </w:tcPr>
          <w:p w14:paraId="18C75D9E" w14:textId="69954F06" w:rsidR="007A184E" w:rsidRDefault="007A184E" w:rsidP="007A184E">
            <w:pPr>
              <w:pStyle w:val="a5"/>
            </w:pPr>
            <w:r w:rsidRPr="00161388">
              <w:t>Итоговая</w:t>
            </w:r>
            <w:r w:rsidRPr="00161388">
              <w:rPr>
                <w:spacing w:val="4"/>
              </w:rPr>
              <w:t xml:space="preserve"> </w:t>
            </w:r>
            <w:r w:rsidRPr="00161388">
              <w:t>оценка:</w:t>
            </w:r>
          </w:p>
        </w:tc>
        <w:tc>
          <w:tcPr>
            <w:tcW w:w="1548" w:type="dxa"/>
          </w:tcPr>
          <w:p w14:paraId="335F32DE" w14:textId="77777777" w:rsidR="007A184E" w:rsidRPr="00161388" w:rsidRDefault="007A184E" w:rsidP="007A184E">
            <w:pPr>
              <w:pStyle w:val="a5"/>
              <w:jc w:val="center"/>
            </w:pPr>
          </w:p>
        </w:tc>
      </w:tr>
    </w:tbl>
    <w:p w14:paraId="0A3D9566" w14:textId="4B6BE53C" w:rsidR="00E81572" w:rsidRDefault="00E81572" w:rsidP="009D2648">
      <w:pPr>
        <w:pStyle w:val="a5"/>
      </w:pPr>
    </w:p>
    <w:p w14:paraId="0545FD2D" w14:textId="4973E291" w:rsidR="00932E8F" w:rsidRPr="009D2648" w:rsidRDefault="00932E8F" w:rsidP="009D2648">
      <w:pPr>
        <w:pStyle w:val="a5"/>
      </w:pPr>
      <w:r>
        <w:t>Вывод:</w:t>
      </w:r>
    </w:p>
    <w:sectPr w:rsidR="00932E8F" w:rsidRPr="009D264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11F"/>
    <w:multiLevelType w:val="hybridMultilevel"/>
    <w:tmpl w:val="51BCF1F8"/>
    <w:lvl w:ilvl="0" w:tplc="4A7AAF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C54DED4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F33C0C10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3DCABD34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4" w:tplc="0A3E4AC8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463E21EE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42CC7D8">
      <w:numFmt w:val="bullet"/>
      <w:lvlText w:val="•"/>
      <w:lvlJc w:val="left"/>
      <w:pPr>
        <w:ind w:left="5909" w:hanging="164"/>
      </w:pPr>
      <w:rPr>
        <w:rFonts w:hint="default"/>
        <w:lang w:val="ru-RU" w:eastAsia="en-US" w:bidi="ar-SA"/>
      </w:rPr>
    </w:lvl>
    <w:lvl w:ilvl="7" w:tplc="4B38F1A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42E25C36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A6C22"/>
    <w:rsid w:val="000D776D"/>
    <w:rsid w:val="00152830"/>
    <w:rsid w:val="00161388"/>
    <w:rsid w:val="001D0378"/>
    <w:rsid w:val="003A6F8B"/>
    <w:rsid w:val="003B3B7B"/>
    <w:rsid w:val="00436788"/>
    <w:rsid w:val="004F201F"/>
    <w:rsid w:val="005B1E1C"/>
    <w:rsid w:val="007151F1"/>
    <w:rsid w:val="007A184E"/>
    <w:rsid w:val="00932E8F"/>
    <w:rsid w:val="009D2648"/>
    <w:rsid w:val="00A6121C"/>
    <w:rsid w:val="00DC2300"/>
    <w:rsid w:val="00E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152830"/>
    <w:pPr>
      <w:widowControl w:val="0"/>
      <w:autoSpaceDE w:val="0"/>
      <w:autoSpaceDN w:val="0"/>
      <w:ind w:left="241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152830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2025-10-21T07:58:00Z</dcterms:created>
  <dcterms:modified xsi:type="dcterms:W3CDTF">2025-10-21T07:58:00Z</dcterms:modified>
</cp:coreProperties>
</file>